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AAF" w:rsidRDefault="00592F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06D61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11</w:t>
      </w:r>
      <w:r w:rsidR="009D64B3">
        <w:rPr>
          <w:rFonts w:ascii="Times New Roman" w:hAnsi="Times New Roman" w:cs="Times New Roman"/>
          <w:b/>
          <w:sz w:val="24"/>
          <w:szCs w:val="24"/>
        </w:rPr>
        <w:t>/2023/07</w:t>
      </w:r>
    </w:p>
    <w:p w:rsidR="00B76AAF" w:rsidRDefault="00592F28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B76AAF" w:rsidRDefault="00592F28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B76AAF" w:rsidRDefault="00592F28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B76AAF" w:rsidRDefault="00B76A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B76AAF">
        <w:tc>
          <w:tcPr>
            <w:tcW w:w="851" w:type="dxa"/>
            <w:vAlign w:val="center"/>
          </w:tcPr>
          <w:p w:rsidR="00B76AAF" w:rsidRDefault="0059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B76AAF" w:rsidRDefault="00592F28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B76AAF">
        <w:tc>
          <w:tcPr>
            <w:tcW w:w="10774" w:type="dxa"/>
            <w:gridSpan w:val="3"/>
            <w:vAlign w:val="center"/>
          </w:tcPr>
          <w:p w:rsidR="00B76AAF" w:rsidRDefault="00592F28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B76AAF" w:rsidRDefault="009D64B3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</w:t>
            </w:r>
          </w:p>
          <w:p w:rsidR="00B76AAF" w:rsidRDefault="00592F28" w:rsidP="009D64B3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</w:t>
            </w:r>
            <w:r w:rsidR="009D64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межрегионгаз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Уфа»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B76AAF" w:rsidRDefault="000C061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592F28"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Ишмиярова Юлия Робертовна</w:t>
            </w:r>
          </w:p>
          <w:p w:rsidR="00B76AAF" w:rsidRDefault="00592F28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d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Начальник транспортного отдела</w:t>
            </w:r>
          </w:p>
          <w:p w:rsid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Бурнашев Фарид Рустамович</w:t>
            </w:r>
          </w:p>
          <w:p w:rsidR="009D64B3" w:rsidRPr="009D64B3" w:rsidRDefault="009D64B3" w:rsidP="009D64B3">
            <w:pPr>
              <w:pStyle w:val="Style4"/>
              <w:widowControl/>
              <w:rPr>
                <w:rStyle w:val="FontStyle62"/>
                <w:sz w:val="24"/>
              </w:rPr>
            </w:pPr>
            <w:r w:rsidRPr="009D64B3">
              <w:rPr>
                <w:color w:val="000000"/>
              </w:rPr>
              <w:t>(347)229-98-94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0C40B2" w:rsidRDefault="00806D61">
            <w:pPr>
              <w:pStyle w:val="Style4"/>
              <w:widowControl/>
              <w:rPr>
                <w:rStyle w:val="FontStyle62"/>
                <w:sz w:val="24"/>
                <w:lang w:val="en-US"/>
              </w:rPr>
            </w:pPr>
            <w:r w:rsidRPr="00B049AD">
              <w:rPr>
                <w:rFonts w:eastAsia="Arial Unicode MS"/>
                <w:i/>
              </w:rPr>
              <w:t>SKODA Octavia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Pr="009D64B3" w:rsidRDefault="009D64B3">
            <w:pPr>
              <w:pStyle w:val="Style4"/>
              <w:widowControl/>
            </w:pPr>
            <w:r w:rsidRPr="009D64B3">
              <w:t>РБ, г.</w:t>
            </w:r>
            <w:r>
              <w:t xml:space="preserve"> </w:t>
            </w:r>
            <w:r w:rsidRPr="009D64B3">
              <w:t>Уфа,</w:t>
            </w:r>
            <w:r>
              <w:t xml:space="preserve"> у</w:t>
            </w:r>
            <w:r w:rsidRPr="009D64B3">
              <w:t>л.</w:t>
            </w:r>
            <w:r>
              <w:t xml:space="preserve"> </w:t>
            </w:r>
            <w:r w:rsidRPr="009D64B3">
              <w:t xml:space="preserve">Новосибирская 2/4                                              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B76AAF" w:rsidRDefault="00592F28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4677"/>
            </w:tblGrid>
            <w:tr w:rsidR="00806D61" w:rsidRPr="00806D61" w:rsidTr="007E688A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 w:rsidRPr="00806D61">
                    <w:rPr>
                      <w:sz w:val="24"/>
                      <w:szCs w:val="24"/>
                    </w:rPr>
                    <w:t>Марка, модель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SKODA Octavia</w:t>
                  </w:r>
                </w:p>
              </w:tc>
            </w:tr>
            <w:tr w:rsidR="00806D61" w:rsidRPr="00806D61" w:rsidTr="007E688A">
              <w:trPr>
                <w:trHeight w:val="213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pStyle w:val="3"/>
                    <w:rPr>
                      <w:sz w:val="24"/>
                      <w:szCs w:val="24"/>
                    </w:rPr>
                  </w:pPr>
                  <w:r w:rsidRPr="00806D61">
                    <w:rPr>
                      <w:sz w:val="24"/>
                      <w:szCs w:val="24"/>
                    </w:rPr>
                    <w:t>Гос.рег.знак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 288 ОО 102</w:t>
                  </w:r>
                </w:p>
              </w:tc>
            </w:tr>
            <w:tr w:rsidR="00806D61" w:rsidRPr="00806D61" w:rsidTr="007E688A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Идентификационный номер (VIN)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XW8AN4NE6FH026571</w:t>
                  </w:r>
                </w:p>
              </w:tc>
            </w:tr>
            <w:tr w:rsidR="00806D61" w:rsidRPr="00806D61" w:rsidTr="007E688A">
              <w:trPr>
                <w:trHeight w:val="241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 выпуска ТС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 w:rsidRPr="00806D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</w:tr>
            <w:tr w:rsidR="00806D61" w:rsidRPr="00806D61" w:rsidTr="007E688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Модель, № двигателя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21129, 3513719</w:t>
                  </w:r>
                </w:p>
              </w:tc>
            </w:tr>
            <w:tr w:rsidR="00806D61" w:rsidRPr="00806D61" w:rsidTr="007E688A">
              <w:trPr>
                <w:trHeight w:val="255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Кузов (кабина прицеп)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XW8AN4NE6FH026571</w:t>
                  </w:r>
                </w:p>
              </w:tc>
            </w:tr>
            <w:tr w:rsidR="00806D61" w:rsidRPr="00806D61" w:rsidTr="007E688A">
              <w:trPr>
                <w:trHeight w:val="239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Шасси (рама) №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806D61" w:rsidRPr="00806D61" w:rsidTr="007E688A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Цвет кузова (кабины)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Серебристый</w:t>
                  </w:r>
                </w:p>
              </w:tc>
            </w:tr>
            <w:tr w:rsidR="00806D61" w:rsidRPr="00806D61" w:rsidTr="007E688A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Паспорт транспортного средства (ПТС)</w:t>
                  </w:r>
                </w:p>
              </w:tc>
              <w:tc>
                <w:tcPr>
                  <w:tcW w:w="4677" w:type="dxa"/>
                  <w:vAlign w:val="center"/>
                </w:tcPr>
                <w:p w:rsidR="00806D61" w:rsidRPr="00806D61" w:rsidRDefault="00806D61" w:rsidP="00806D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40 ОВ 282422</w:t>
                  </w:r>
                </w:p>
              </w:tc>
            </w:tr>
            <w:tr w:rsidR="00806D61" w:rsidRPr="00806D61" w:rsidTr="007E688A">
              <w:trPr>
                <w:trHeight w:val="153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4677" w:type="dxa"/>
                </w:tcPr>
                <w:p w:rsidR="00806D61" w:rsidRPr="00806D61" w:rsidRDefault="00806D61" w:rsidP="00806D61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06D61"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99 03 460280</w:t>
                  </w:r>
                </w:p>
              </w:tc>
            </w:tr>
            <w:tr w:rsidR="00806D61" w:rsidRPr="00806D61" w:rsidTr="007E688A">
              <w:trPr>
                <w:trHeight w:val="143"/>
              </w:trPr>
              <w:tc>
                <w:tcPr>
                  <w:tcW w:w="5104" w:type="dxa"/>
                  <w:vAlign w:val="center"/>
                </w:tcPr>
                <w:p w:rsidR="00806D61" w:rsidRPr="00806D61" w:rsidRDefault="00806D61" w:rsidP="00806D61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/>
                      <w:sz w:val="24"/>
                      <w:szCs w:val="24"/>
                    </w:rPr>
                    <w:t>Оценочная стоимость, руб.</w:t>
                  </w:r>
                </w:p>
              </w:tc>
              <w:tc>
                <w:tcPr>
                  <w:tcW w:w="4677" w:type="dxa"/>
                </w:tcPr>
                <w:p w:rsidR="00806D61" w:rsidRPr="00806D61" w:rsidRDefault="00806D61" w:rsidP="00806D61">
                  <w:pPr>
                    <w:pStyle w:val="4"/>
                    <w:tabs>
                      <w:tab w:val="left" w:pos="1725"/>
                    </w:tabs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806D61"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656 000</w:t>
                  </w:r>
                </w:p>
              </w:tc>
            </w:tr>
          </w:tbl>
          <w:p w:rsidR="00B76AAF" w:rsidRPr="00931CB4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76AAF" w:rsidRDefault="00806D61">
            <w:pPr>
              <w:pStyle w:val="af5"/>
            </w:pPr>
            <w:r>
              <w:rPr>
                <w:lang w:val="en-US"/>
              </w:rPr>
              <w:t>656</w:t>
            </w:r>
            <w:r w:rsidR="00E817F6">
              <w:t>000</w:t>
            </w:r>
            <w:r w:rsidR="00592F28">
              <w:t xml:space="preserve"> руб. с учетом НДС 20% </w:t>
            </w:r>
          </w:p>
          <w:p w:rsidR="00B76AAF" w:rsidRDefault="00B76AAF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76AAF">
        <w:tc>
          <w:tcPr>
            <w:tcW w:w="10774" w:type="dxa"/>
            <w:gridSpan w:val="3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B76AAF" w:rsidRDefault="001D7D0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31</w:t>
            </w:r>
            <w:r w:rsidR="00592F28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7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B76AAF" w:rsidRDefault="001D7D0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02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B76AAF" w:rsidRDefault="001D7D0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03</w:t>
            </w:r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356E2B">
              <w:rPr>
                <w:rStyle w:val="FontStyle62"/>
                <w:b/>
                <w:sz w:val="24"/>
              </w:rPr>
              <w:t xml:space="preserve"> в </w:t>
            </w:r>
            <w:r w:rsidR="00806D61">
              <w:rPr>
                <w:rStyle w:val="FontStyle62"/>
                <w:b/>
                <w:sz w:val="24"/>
                <w:lang w:val="en-US"/>
              </w:rPr>
              <w:t>11</w:t>
            </w:r>
            <w:r w:rsidR="00592F28">
              <w:rPr>
                <w:rStyle w:val="FontStyle62"/>
                <w:b/>
                <w:sz w:val="24"/>
              </w:rPr>
              <w:t xml:space="preserve">ч.00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B76AAF" w:rsidRDefault="001D7D0A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04</w:t>
            </w:r>
            <w:bookmarkStart w:id="0" w:name="_GoBack"/>
            <w:bookmarkEnd w:id="0"/>
            <w:r w:rsidR="00592F28">
              <w:rPr>
                <w:b/>
                <w:color w:val="000000"/>
              </w:rPr>
              <w:t>.0</w:t>
            </w:r>
            <w:r w:rsidR="00592F28">
              <w:rPr>
                <w:b/>
                <w:color w:val="000000"/>
                <w:lang w:val="en-US"/>
              </w:rPr>
              <w:t>8</w:t>
            </w:r>
            <w:r w:rsidR="00592F28">
              <w:rPr>
                <w:b/>
                <w:color w:val="000000"/>
              </w:rPr>
              <w:t>.2023</w:t>
            </w:r>
            <w:r w:rsidR="00592F28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B76AAF" w:rsidRDefault="00592F28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B76AAF" w:rsidRDefault="00B76AAF">
            <w:pPr>
              <w:pStyle w:val="Style4"/>
              <w:widowControl/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B76AAF" w:rsidRDefault="00592F28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B76AAF" w:rsidRDefault="00592F28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B76AAF" w:rsidRDefault="00592F28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B76AAF" w:rsidRDefault="00592F28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осмотр проводится не позднее, чем за два рабочих дня до окончания процедуры, в присутствии ответственных лиц Организатора.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B76AAF" w:rsidRDefault="00B76AAF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B76AAF" w:rsidRDefault="00592F28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Проведение аукциона</w:t>
            </w:r>
          </w:p>
        </w:tc>
      </w:tr>
      <w:tr w:rsidR="00B76AAF">
        <w:trPr>
          <w:trHeight w:val="6988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B76AAF">
        <w:trPr>
          <w:trHeight w:val="554"/>
        </w:trPr>
        <w:tc>
          <w:tcPr>
            <w:tcW w:w="4537" w:type="dxa"/>
            <w:gridSpan w:val="2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B76AAF" w:rsidRDefault="00592F28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B76AAF">
        <w:tc>
          <w:tcPr>
            <w:tcW w:w="851" w:type="dxa"/>
          </w:tcPr>
          <w:p w:rsidR="00B76AAF" w:rsidRDefault="00592F28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B76AAF" w:rsidRDefault="00592F28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B76AAF" w:rsidRDefault="00592F28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  <w:p w:rsidR="00B76AAF" w:rsidRDefault="00B76AA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10774" w:type="dxa"/>
            <w:gridSpan w:val="3"/>
          </w:tcPr>
          <w:p w:rsidR="00B76AAF" w:rsidRDefault="00592F28">
            <w:pPr>
              <w:pStyle w:val="Default"/>
              <w:ind w:firstLine="567"/>
              <w:jc w:val="both"/>
            </w:pPr>
            <w:r>
              <w:t xml:space="preserve"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договора. </w:t>
            </w:r>
          </w:p>
          <w:p w:rsidR="00B76AAF" w:rsidRDefault="00592F2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участие в аукционе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AAF" w:rsidRDefault="00B76A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pStyle w:val="Style7"/>
        <w:widowControl/>
        <w:tabs>
          <w:tab w:val="left" w:pos="504"/>
        </w:tabs>
        <w:spacing w:before="19" w:line="240" w:lineRule="auto"/>
        <w:ind w:firstLine="567"/>
        <w:rPr>
          <w:rStyle w:val="FontStyle71"/>
          <w:b w:val="0"/>
          <w:bCs w:val="0"/>
          <w:i w:val="0"/>
          <w:iCs w:val="0"/>
          <w:sz w:val="24"/>
          <w:szCs w:val="24"/>
        </w:rPr>
      </w:pPr>
      <w:r>
        <w:rPr>
          <w:rStyle w:val="FontStyle67"/>
        </w:rPr>
        <w:t xml:space="preserve">Изучив Извещение о проведении аукциона, опубликованное на официальном сайте в сети </w:t>
      </w:r>
      <w:r>
        <w:rPr>
          <w:rStyle w:val="FontStyle67"/>
          <w:i w:val="0"/>
        </w:rPr>
        <w:t xml:space="preserve">Интернет </w:t>
      </w:r>
      <w:r>
        <w:rPr>
          <w:rStyle w:val="af3"/>
          <w:i/>
        </w:rPr>
        <w:t>https://www.bashgaz.ru</w:t>
      </w:r>
      <w:r>
        <w:rPr>
          <w:i/>
        </w:rPr>
        <w:t>,</w:t>
      </w:r>
      <w:r>
        <w:t xml:space="preserve"> </w:t>
      </w:r>
      <w:r>
        <w:rPr>
          <w:rStyle w:val="FontStyle67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Style w:val="FontStyle71"/>
          <w:sz w:val="24"/>
          <w:szCs w:val="24"/>
        </w:rPr>
        <w:t>_______________________________________________________________________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>(полное наименование, ИНН (для юридического лица)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sz w:val="24"/>
          <w:szCs w:val="24"/>
        </w:rPr>
      </w:pPr>
      <w:r>
        <w:rPr>
          <w:rStyle w:val="FontStyle71"/>
          <w:sz w:val="24"/>
          <w:szCs w:val="24"/>
        </w:rPr>
        <w:t xml:space="preserve">ФИО (для физического лица/ИП) </w:t>
      </w:r>
    </w:p>
    <w:p w:rsidR="00B76AAF" w:rsidRDefault="00592F28">
      <w:pPr>
        <w:pStyle w:val="Style40"/>
        <w:widowControl/>
        <w:ind w:right="11"/>
        <w:jc w:val="center"/>
        <w:rPr>
          <w:rStyle w:val="FontStyle71"/>
          <w:b w:val="0"/>
          <w:i w:val="0"/>
          <w:sz w:val="24"/>
          <w:szCs w:val="24"/>
        </w:rPr>
      </w:pPr>
      <w:r>
        <w:rPr>
          <w:rStyle w:val="FontStyle71"/>
          <w:sz w:val="24"/>
          <w:szCs w:val="24"/>
        </w:rPr>
        <w:t>адрес места нахождения Участника)</w:t>
      </w:r>
    </w:p>
    <w:p w:rsidR="00B76AAF" w:rsidRDefault="00592F28">
      <w:pPr>
        <w:pStyle w:val="Style8"/>
        <w:widowControl/>
        <w:spacing w:before="19" w:line="293" w:lineRule="exact"/>
        <w:ind w:firstLine="0"/>
        <w:rPr>
          <w:b/>
          <w:i/>
          <w:iCs/>
          <w:u w:val="single"/>
          <w:lang w:eastAsia="en-US"/>
        </w:rPr>
      </w:pPr>
      <w:r>
        <w:rPr>
          <w:rStyle w:val="FontStyle67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Style w:val="FontStyle67"/>
          <w:b/>
        </w:rPr>
        <w:t>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B76AAF">
        <w:trPr>
          <w:trHeight w:val="722"/>
        </w:trPr>
        <w:tc>
          <w:tcPr>
            <w:tcW w:w="3681" w:type="dxa"/>
            <w:vAlign w:val="center"/>
          </w:tcPr>
          <w:p w:rsidR="00B76AAF" w:rsidRDefault="00592F28">
            <w:pPr>
              <w:pStyle w:val="Style8"/>
              <w:widowControl/>
              <w:spacing w:line="240" w:lineRule="auto"/>
              <w:ind w:firstLine="0"/>
              <w:rPr>
                <w:i/>
                <w:iCs/>
              </w:rPr>
            </w:pPr>
            <w:r>
              <w:rPr>
                <w:bCs/>
                <w:i/>
                <w:lang w:eastAsia="en-US"/>
              </w:rPr>
              <w:t>Предмет аукциона</w:t>
            </w:r>
            <w:r>
              <w:rPr>
                <w:rStyle w:val="afb"/>
                <w:bCs/>
                <w:i/>
                <w:lang w:eastAsia="en-US"/>
              </w:rPr>
              <w:footnoteReference w:id="1"/>
            </w: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5664" w:type="dxa"/>
            <w:vAlign w:val="center"/>
          </w:tcPr>
          <w:p w:rsidR="00B76AAF" w:rsidRDefault="00B76AAF">
            <w:pPr>
              <w:pStyle w:val="Style8"/>
              <w:widowControl/>
              <w:spacing w:before="19" w:line="293" w:lineRule="exact"/>
              <w:ind w:firstLine="0"/>
              <w:rPr>
                <w:b/>
                <w:i/>
                <w:iCs/>
                <w:u w:val="single"/>
                <w:lang w:eastAsia="en-US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</w:t>
            </w:r>
            <w:r>
              <w:rPr>
                <w:rStyle w:val="afb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c>
          <w:tcPr>
            <w:tcW w:w="9345" w:type="dxa"/>
            <w:gridSpan w:val="2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заявителя (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номер, код подразделения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(когда кем)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лицевого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6AAF">
        <w:tc>
          <w:tcPr>
            <w:tcW w:w="4672" w:type="dxa"/>
          </w:tcPr>
          <w:p w:rsidR="00B76AAF" w:rsidRDefault="00592F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673" w:type="dxa"/>
          </w:tcPr>
          <w:p w:rsidR="00B76AAF" w:rsidRDefault="00B76A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внесение установленного задатка в размере _____________________________ (______________________) рублей, подлежащего возврату в случаях, предусмотренных в заключаемом с претендентом договоре о задатке</w:t>
      </w:r>
      <w:r>
        <w:rPr>
          <w:rStyle w:val="afb"/>
          <w:rFonts w:ascii="Times New Roman" w:hAnsi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6AAF" w:rsidRDefault="00592F28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Заявка на участие в аукционе имеет правовой статус оферты, со сроком действия</w:t>
      </w:r>
      <w:r>
        <w:rPr>
          <w:rStyle w:val="afb"/>
          <w:rFonts w:ascii="Times New Roman" w:hAnsi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к заявке: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A010AB" w:rsidRDefault="00A010A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76AAF">
        <w:trPr>
          <w:trHeight w:val="1074"/>
        </w:trPr>
        <w:tc>
          <w:tcPr>
            <w:tcW w:w="4672" w:type="dxa"/>
          </w:tcPr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</w:t>
            </w:r>
            <w:r w:rsidR="00A010AB">
              <w:rPr>
                <w:rFonts w:ascii="Times New Roman" w:hAnsi="Times New Roman" w:cs="Times New Roman"/>
                <w:sz w:val="24"/>
                <w:szCs w:val="24"/>
              </w:rPr>
              <w:t xml:space="preserve"> ООО «Газпром межрегионгаз Уфа»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B76AAF" w:rsidRDefault="00B76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B76AAF" w:rsidRDefault="00592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76AAF" w:rsidRDefault="00592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B76AAF" w:rsidRDefault="00592F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B76AAF" w:rsidRDefault="0059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B76AAF" w:rsidRDefault="00B76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B76A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B76AAF" w:rsidRDefault="00592F2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B76AAF" w:rsidRDefault="00B76AAF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B76AAF" w:rsidRDefault="00B76AAF">
      <w:pPr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B76AAF" w:rsidRDefault="00B76AA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76AAF" w:rsidRDefault="00592F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B76AAF" w:rsidRDefault="00592F28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B76AAF" w:rsidRDefault="00592F28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 персональных данных» своей волей и в своем интересе выражаю </w:t>
      </w:r>
      <w:r w:rsidR="00A010AB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О «Газпром </w:t>
      </w:r>
      <w:r w:rsidR="00A010AB">
        <w:rPr>
          <w:rFonts w:ascii="Times New Roman" w:hAnsi="Times New Roman" w:cs="Times New Roman"/>
          <w:sz w:val="24"/>
          <w:szCs w:val="24"/>
        </w:rPr>
        <w:t>межрегионгаз</w:t>
      </w:r>
      <w:r>
        <w:rPr>
          <w:rFonts w:ascii="Times New Roman" w:hAnsi="Times New Roman" w:cs="Times New Roman"/>
          <w:sz w:val="24"/>
          <w:szCs w:val="24"/>
        </w:rPr>
        <w:t xml:space="preserve">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B76AAF" w:rsidRDefault="00592F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вступает в силу со дня передачи мною в </w:t>
      </w:r>
      <w:r w:rsidR="00A010AB">
        <w:rPr>
          <w:rFonts w:ascii="Times New Roman" w:hAnsi="Times New Roman" w:cs="Times New Roman"/>
          <w:sz w:val="24"/>
          <w:szCs w:val="24"/>
        </w:rPr>
        <w:t xml:space="preserve">ООО «Газпром межрегионгаз Уфа» </w:t>
      </w:r>
      <w:r>
        <w:rPr>
          <w:rFonts w:ascii="Times New Roman" w:hAnsi="Times New Roman" w:cs="Times New Roman"/>
          <w:sz w:val="24"/>
          <w:szCs w:val="24"/>
        </w:rPr>
        <w:t xml:space="preserve"> моих персональных данных и действует до окончания срока действия Заявки на участие в аукционе.</w:t>
      </w: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6AAF" w:rsidRDefault="00B76A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B76A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B76AAF" w:rsidRDefault="00592F28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B76AAF">
        <w:trPr>
          <w:jc w:val="right"/>
        </w:trPr>
        <w:tc>
          <w:tcPr>
            <w:tcW w:w="4644" w:type="dxa"/>
            <w:shd w:val="clear" w:color="auto" w:fill="auto"/>
          </w:tcPr>
          <w:p w:rsidR="00B76AAF" w:rsidRDefault="00592F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B76AAF" w:rsidRDefault="00592F28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B76AAF" w:rsidRDefault="00B76A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6AAF" w:rsidRDefault="00B76A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7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610" w:rsidRDefault="000C0610">
      <w:pPr>
        <w:spacing w:after="0" w:line="240" w:lineRule="auto"/>
      </w:pPr>
      <w:r>
        <w:separator/>
      </w:r>
    </w:p>
  </w:endnote>
  <w:endnote w:type="continuationSeparator" w:id="0">
    <w:p w:rsidR="000C0610" w:rsidRDefault="000C0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610" w:rsidRDefault="000C0610">
      <w:pPr>
        <w:spacing w:after="0" w:line="240" w:lineRule="auto"/>
      </w:pPr>
      <w:r>
        <w:separator/>
      </w:r>
    </w:p>
  </w:footnote>
  <w:footnote w:type="continuationSeparator" w:id="0">
    <w:p w:rsidR="000C0610" w:rsidRDefault="000C0610">
      <w:pPr>
        <w:spacing w:after="0" w:line="240" w:lineRule="auto"/>
      </w:pPr>
      <w:r>
        <w:continuationSeparator/>
      </w:r>
    </w:p>
  </w:footnote>
  <w:footnote w:id="1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предмет аукциона в соответствии с Извещением</w:t>
      </w:r>
    </w:p>
  </w:footnote>
  <w:footnote w:id="2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Указывается в случае наличия в Извещении требования о внесении задатка</w:t>
      </w:r>
    </w:p>
  </w:footnote>
  <w:footnote w:id="4">
    <w:p w:rsidR="00B76AAF" w:rsidRDefault="00592F28">
      <w:pPr>
        <w:pStyle w:val="af9"/>
      </w:pPr>
      <w:r>
        <w:rPr>
          <w:rStyle w:val="afb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461FC"/>
    <w:multiLevelType w:val="multilevel"/>
    <w:tmpl w:val="77B0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1127F5F"/>
    <w:multiLevelType w:val="hybridMultilevel"/>
    <w:tmpl w:val="68342746"/>
    <w:lvl w:ilvl="0" w:tplc="14BCACB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698EECEE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5E3A10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5383B18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5CEC2376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F04411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C7CC69E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5E8B938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F54F31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F"/>
    <w:rsid w:val="000C0610"/>
    <w:rsid w:val="000C40B2"/>
    <w:rsid w:val="00145BF9"/>
    <w:rsid w:val="00151A5D"/>
    <w:rsid w:val="001D7D0A"/>
    <w:rsid w:val="001E2C98"/>
    <w:rsid w:val="00265B1A"/>
    <w:rsid w:val="00356E2B"/>
    <w:rsid w:val="00592F28"/>
    <w:rsid w:val="00597FD5"/>
    <w:rsid w:val="005E622D"/>
    <w:rsid w:val="00806D61"/>
    <w:rsid w:val="00835899"/>
    <w:rsid w:val="00840D87"/>
    <w:rsid w:val="008D3AAA"/>
    <w:rsid w:val="00931CB4"/>
    <w:rsid w:val="00931E53"/>
    <w:rsid w:val="00993722"/>
    <w:rsid w:val="009D64B3"/>
    <w:rsid w:val="00A010AB"/>
    <w:rsid w:val="00B76AAF"/>
    <w:rsid w:val="00C024D3"/>
    <w:rsid w:val="00DD51E8"/>
    <w:rsid w:val="00E665B8"/>
    <w:rsid w:val="00E817F6"/>
    <w:rsid w:val="00EA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BBC5-D8BD-4538-A3BD-6D0DBB74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9">
    <w:name w:val="footnote text"/>
    <w:basedOn w:val="a"/>
    <w:link w:val="afa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b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c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d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d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D19C-F733-4EA3-B77D-C2392F3E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52</cp:revision>
  <dcterms:created xsi:type="dcterms:W3CDTF">2021-09-02T07:27:00Z</dcterms:created>
  <dcterms:modified xsi:type="dcterms:W3CDTF">2023-07-21T04:46:00Z</dcterms:modified>
</cp:coreProperties>
</file>